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83" w:rsidRDefault="009D1B83" w:rsidP="009D1B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B83">
        <w:rPr>
          <w:rFonts w:ascii="Times New Roman" w:hAnsi="Times New Roman" w:cs="Times New Roman"/>
          <w:b/>
          <w:sz w:val="24"/>
          <w:szCs w:val="24"/>
        </w:rPr>
        <w:t>Кружок «Литературная гостиная»</w:t>
      </w:r>
    </w:p>
    <w:p w:rsidR="009D1B83" w:rsidRPr="009D1B83" w:rsidRDefault="009D1B83" w:rsidP="009D1B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1.</w:t>
      </w:r>
      <w:r w:rsidR="00042DB5" w:rsidRPr="009D1B83">
        <w:rPr>
          <w:rFonts w:ascii="Times New Roman" w:hAnsi="Times New Roman" w:cs="Times New Roman"/>
          <w:sz w:val="24"/>
          <w:szCs w:val="24"/>
        </w:rPr>
        <w:t xml:space="preserve">                            0</w:t>
      </w:r>
      <w:r w:rsidRPr="009D1B83">
        <w:rPr>
          <w:rFonts w:ascii="Times New Roman" w:hAnsi="Times New Roman" w:cs="Times New Roman"/>
          <w:sz w:val="24"/>
          <w:szCs w:val="24"/>
        </w:rPr>
        <w:t>9.06.2020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5EB7" w:rsidRPr="009D1B83" w:rsidTr="00862F4B">
        <w:tc>
          <w:tcPr>
            <w:tcW w:w="2552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47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7C4D34" w:rsidRPr="009D1B83" w:rsidTr="00862F4B">
        <w:tc>
          <w:tcPr>
            <w:tcW w:w="2552" w:type="dxa"/>
          </w:tcPr>
          <w:p w:rsidR="007C4D34" w:rsidRPr="009D1B83" w:rsidRDefault="007C4D3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C4D34" w:rsidRPr="009D1B83" w:rsidRDefault="007C4D3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7" w:rsidRPr="009D1B83" w:rsidTr="00862F4B">
        <w:tc>
          <w:tcPr>
            <w:tcW w:w="2552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«Благородные и молчаливые друзья» - книги.</w:t>
            </w:r>
          </w:p>
        </w:tc>
        <w:tc>
          <w:tcPr>
            <w:tcW w:w="8647" w:type="dxa"/>
          </w:tcPr>
          <w:p w:rsidR="00155EB7" w:rsidRPr="009D1B83" w:rsidRDefault="007C4D3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12709951703286525140&amp;text=видео%20урок%20Беседа%20о%20необходимости%20чтения%20книг.&amp;path=wizard&amp;parent-reqid=1590829384854840-1613766478455934039800300-prestable-app-host-sas-web-yp-44&amp;redircnt=1590829391.1</w:t>
              </w:r>
            </w:hyperlink>
          </w:p>
          <w:p w:rsidR="007C4D34" w:rsidRPr="009D1B83" w:rsidRDefault="007C4D3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https://www.youtube.com/watch?v=BqDM2gJSXUo</w:t>
              </w:r>
            </w:hyperlink>
          </w:p>
        </w:tc>
      </w:tr>
      <w:tr w:rsidR="00514B8F" w:rsidRPr="009D1B83" w:rsidTr="00862F4B">
        <w:tc>
          <w:tcPr>
            <w:tcW w:w="2552" w:type="dxa"/>
          </w:tcPr>
          <w:p w:rsidR="00514B8F" w:rsidRPr="009D1B83" w:rsidRDefault="00514B8F" w:rsidP="009D1B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14B8F" w:rsidRPr="009D1B83" w:rsidRDefault="00514B8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2.</w:t>
      </w:r>
      <w:r w:rsidRPr="009D1B83">
        <w:rPr>
          <w:rFonts w:ascii="Times New Roman" w:hAnsi="Times New Roman" w:cs="Times New Roman"/>
          <w:sz w:val="24"/>
          <w:szCs w:val="24"/>
        </w:rPr>
        <w:tab/>
        <w:t>10.06.2020</w:t>
      </w:r>
    </w:p>
    <w:tbl>
      <w:tblPr>
        <w:tblStyle w:val="a3"/>
        <w:tblW w:w="11167" w:type="dxa"/>
        <w:tblInd w:w="-540" w:type="dxa"/>
        <w:tblLook w:val="04A0" w:firstRow="1" w:lastRow="0" w:firstColumn="1" w:lastColumn="0" w:noHBand="0" w:noVBand="1"/>
      </w:tblPr>
      <w:tblGrid>
        <w:gridCol w:w="2520"/>
        <w:gridCol w:w="8647"/>
      </w:tblGrid>
      <w:tr w:rsidR="00155EB7" w:rsidRPr="009D1B83" w:rsidTr="004A72A5">
        <w:tc>
          <w:tcPr>
            <w:tcW w:w="252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47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4A72A5">
        <w:tc>
          <w:tcPr>
            <w:tcW w:w="252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речью (развитие, обогащение и т.д.)</w:t>
            </w:r>
          </w:p>
        </w:tc>
        <w:tc>
          <w:tcPr>
            <w:tcW w:w="8647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4D34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https://www.youtube.com/watch?v=vA1m3JOq87A</w:t>
              </w:r>
            </w:hyperlink>
          </w:p>
          <w:p w:rsidR="007C4D34" w:rsidRPr="009D1B83" w:rsidRDefault="007C4D3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3.</w:t>
      </w:r>
      <w:r w:rsidRPr="009D1B83">
        <w:rPr>
          <w:rFonts w:ascii="Times New Roman" w:hAnsi="Times New Roman" w:cs="Times New Roman"/>
          <w:sz w:val="24"/>
          <w:szCs w:val="24"/>
        </w:rPr>
        <w:tab/>
        <w:t>11.06.2020</w:t>
      </w:r>
    </w:p>
    <w:tbl>
      <w:tblPr>
        <w:tblStyle w:val="a3"/>
        <w:tblW w:w="10915" w:type="dxa"/>
        <w:tblInd w:w="-362" w:type="dxa"/>
        <w:tblLook w:val="04A0" w:firstRow="1" w:lastRow="0" w:firstColumn="1" w:lastColumn="0" w:noHBand="0" w:noVBand="1"/>
      </w:tblPr>
      <w:tblGrid>
        <w:gridCol w:w="2342"/>
        <w:gridCol w:w="8573"/>
      </w:tblGrid>
      <w:tr w:rsidR="00155EB7" w:rsidRPr="009D1B83" w:rsidTr="004A72A5">
        <w:tc>
          <w:tcPr>
            <w:tcW w:w="2342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73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4A72A5">
        <w:tc>
          <w:tcPr>
            <w:tcW w:w="2342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речью (развитие, обогащение и т.д.)</w:t>
            </w:r>
          </w:p>
        </w:tc>
        <w:tc>
          <w:tcPr>
            <w:tcW w:w="8573" w:type="dxa"/>
          </w:tcPr>
          <w:p w:rsidR="00155EB7" w:rsidRPr="009D1B83" w:rsidRDefault="00FE611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="007C4D34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https://www.youtube.com/watch?v=BjEl0Ux3X5I</w:t>
              </w:r>
            </w:hyperlink>
          </w:p>
          <w:p w:rsidR="007C4D34" w:rsidRPr="009D1B83" w:rsidRDefault="00FE611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="004A72A5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https://www.youtube.com/watch?v=sSfzwD8OPOA&amp;list=PLQ-TiZSGDdchpH_CTaZSfXHhEzYhwKbGN&amp;index=9&amp;t=0s</w:t>
              </w:r>
            </w:hyperlink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4.</w:t>
      </w:r>
      <w:r w:rsidRPr="009D1B83">
        <w:rPr>
          <w:rFonts w:ascii="Times New Roman" w:hAnsi="Times New Roman" w:cs="Times New Roman"/>
          <w:sz w:val="24"/>
          <w:szCs w:val="24"/>
        </w:rPr>
        <w:tab/>
        <w:t>15.06.2020</w:t>
      </w:r>
    </w:p>
    <w:tbl>
      <w:tblPr>
        <w:tblStyle w:val="a3"/>
        <w:tblW w:w="10915" w:type="dxa"/>
        <w:tblInd w:w="-362" w:type="dxa"/>
        <w:tblLook w:val="04A0" w:firstRow="1" w:lastRow="0" w:firstColumn="1" w:lastColumn="0" w:noHBand="0" w:noVBand="1"/>
      </w:tblPr>
      <w:tblGrid>
        <w:gridCol w:w="4368"/>
        <w:gridCol w:w="6547"/>
      </w:tblGrid>
      <w:tr w:rsidR="00155EB7" w:rsidRPr="009D1B83" w:rsidTr="00DC4989">
        <w:tc>
          <w:tcPr>
            <w:tcW w:w="4678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DC4989">
        <w:tc>
          <w:tcPr>
            <w:tcW w:w="4678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мастерство. Этюд.</w:t>
            </w:r>
          </w:p>
        </w:tc>
        <w:tc>
          <w:tcPr>
            <w:tcW w:w="6237" w:type="dxa"/>
          </w:tcPr>
          <w:p w:rsidR="00155EB7" w:rsidRPr="009D1B83" w:rsidRDefault="00FE611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="004A72A5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https://www.youtube.com/watch?v=6Hw7_eoBX1g&amp;list=PLQ-TiZSGDdchpH_CTaZSfXHhEzYhwKbGN&amp;index=4&amp;t=0s</w:t>
              </w:r>
            </w:hyperlink>
          </w:p>
          <w:p w:rsidR="00FE6114" w:rsidRPr="009D1B83" w:rsidRDefault="00FE6114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https://www.youtube.com/watch?v=OmXHxQg3P8s</w:t>
              </w:r>
            </w:hyperlink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5.</w:t>
      </w:r>
      <w:r w:rsidRPr="009D1B83">
        <w:rPr>
          <w:rFonts w:ascii="Times New Roman" w:hAnsi="Times New Roman" w:cs="Times New Roman"/>
          <w:sz w:val="24"/>
          <w:szCs w:val="24"/>
        </w:rPr>
        <w:tab/>
        <w:t>16.06.2020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403"/>
        <w:gridCol w:w="7513"/>
      </w:tblGrid>
      <w:tr w:rsidR="00155EB7" w:rsidRPr="009D1B83" w:rsidTr="00FE6114">
        <w:tc>
          <w:tcPr>
            <w:tcW w:w="3403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513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FE6114">
        <w:tc>
          <w:tcPr>
            <w:tcW w:w="3403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У истоков литературы. Устное народное творчество.</w:t>
            </w:r>
          </w:p>
        </w:tc>
        <w:tc>
          <w:tcPr>
            <w:tcW w:w="7513" w:type="dxa"/>
          </w:tcPr>
          <w:p w:rsidR="00155EB7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2" w:history="1">
              <w:r w:rsidR="001429A3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https://www.youtube.com/watch?v=TviJ20OXcPg</w:t>
              </w:r>
            </w:hyperlink>
          </w:p>
          <w:p w:rsidR="0071291B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3" w:history="1">
              <w:r w:rsidR="0071291B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https://www.youtube.com/watch?v=UIAymIBTA5g</w:t>
              </w:r>
            </w:hyperlink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6.</w:t>
      </w:r>
      <w:r w:rsidRPr="009D1B83">
        <w:rPr>
          <w:rFonts w:ascii="Times New Roman" w:hAnsi="Times New Roman" w:cs="Times New Roman"/>
          <w:sz w:val="24"/>
          <w:szCs w:val="24"/>
        </w:rPr>
        <w:tab/>
        <w:t>17.06.2020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240"/>
        <w:gridCol w:w="6676"/>
      </w:tblGrid>
      <w:tr w:rsidR="00155EB7" w:rsidRPr="009D1B83" w:rsidTr="00FE6114">
        <w:tc>
          <w:tcPr>
            <w:tcW w:w="424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7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FE6114">
        <w:tc>
          <w:tcPr>
            <w:tcW w:w="424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У истоков литературы. Устное народное творчество.</w:t>
            </w:r>
          </w:p>
        </w:tc>
        <w:tc>
          <w:tcPr>
            <w:tcW w:w="6676" w:type="dxa"/>
          </w:tcPr>
          <w:p w:rsidR="007D0C9D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4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https://biteable.com/watch/embed/copy-2293006</w:t>
              </w:r>
            </w:hyperlink>
          </w:p>
          <w:p w:rsidR="00155EB7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5" w:history="1">
              <w:r w:rsidR="008F54FF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https://www.youtube.com/watch?v=m5I-ZDbk3B0</w:t>
              </w:r>
            </w:hyperlink>
          </w:p>
          <w:p w:rsidR="008F54FF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6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https://interesnyefakty.org/ustnoe-narodnoe-tvorchestvo/</w:t>
              </w:r>
            </w:hyperlink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7.</w:t>
      </w:r>
      <w:r w:rsidRPr="009D1B83">
        <w:rPr>
          <w:rFonts w:ascii="Times New Roman" w:hAnsi="Times New Roman" w:cs="Times New Roman"/>
          <w:sz w:val="24"/>
          <w:szCs w:val="24"/>
        </w:rPr>
        <w:tab/>
        <w:t>18.06.2020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420"/>
        <w:gridCol w:w="6496"/>
      </w:tblGrid>
      <w:tr w:rsidR="007D0C9D" w:rsidRPr="009D1B83" w:rsidTr="007D0C9D">
        <w:tc>
          <w:tcPr>
            <w:tcW w:w="442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49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7D0C9D" w:rsidRPr="009D1B83" w:rsidTr="007D0C9D">
        <w:tc>
          <w:tcPr>
            <w:tcW w:w="442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6496" w:type="dxa"/>
          </w:tcPr>
          <w:p w:rsidR="007D0C9D" w:rsidRPr="009D1B83" w:rsidRDefault="001B6D29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7" w:history="1">
              <w:r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https://www.youtube.com/watch?v=zBuoqUO0XFI</w:t>
              </w:r>
            </w:hyperlink>
          </w:p>
          <w:p w:rsidR="001B6D29" w:rsidRPr="009D1B83" w:rsidRDefault="001B6D29" w:rsidP="009D1B83">
            <w:pPr>
              <w:pStyle w:val="a5"/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9D" w:rsidRPr="009D1B83" w:rsidRDefault="00E2037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8" w:history="1">
              <w:r w:rsidR="007D0C9D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https://www.youtube.com/watch?v=k2hvg8u0Yas</w:t>
              </w:r>
            </w:hyperlink>
          </w:p>
        </w:tc>
      </w:tr>
    </w:tbl>
    <w:p w:rsidR="00155EB7" w:rsidRPr="009D1B83" w:rsidRDefault="00155EB7" w:rsidP="009D1B83">
      <w:pPr>
        <w:widowControl w:val="0"/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lastRenderedPageBreak/>
        <w:t>Занятие 8.</w:t>
      </w:r>
      <w:r w:rsidRPr="009D1B83">
        <w:rPr>
          <w:rFonts w:ascii="Times New Roman" w:hAnsi="Times New Roman" w:cs="Times New Roman"/>
          <w:sz w:val="24"/>
          <w:szCs w:val="24"/>
        </w:rPr>
        <w:tab/>
        <w:t>19.06.2020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240"/>
        <w:gridCol w:w="6676"/>
      </w:tblGrid>
      <w:tr w:rsidR="00155EB7" w:rsidRPr="009D1B83" w:rsidTr="007D0C9D">
        <w:tc>
          <w:tcPr>
            <w:tcW w:w="424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7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24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6676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0C9D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https://www.youtube.com/watch?v=RSo98eF4tys</w:t>
              </w:r>
            </w:hyperlink>
          </w:p>
          <w:p w:rsidR="007D0C9D" w:rsidRPr="009D1B83" w:rsidRDefault="007D0C9D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9D" w:rsidRPr="009D1B83" w:rsidRDefault="007D0C9D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9.</w:t>
      </w:r>
      <w:r w:rsidRPr="009D1B83">
        <w:rPr>
          <w:rFonts w:ascii="Times New Roman" w:hAnsi="Times New Roman" w:cs="Times New Roman"/>
          <w:sz w:val="24"/>
          <w:szCs w:val="24"/>
        </w:rPr>
        <w:tab/>
        <w:t>22.06.2020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240"/>
        <w:gridCol w:w="6676"/>
      </w:tblGrid>
      <w:tr w:rsidR="00155EB7" w:rsidRPr="009D1B83" w:rsidTr="007D0C9D">
        <w:tc>
          <w:tcPr>
            <w:tcW w:w="424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7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24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учебника. Авторская сказка. Фольклорные традиции в авторской сказке. Разнообразие литературных жанров.</w:t>
            </w:r>
          </w:p>
        </w:tc>
        <w:tc>
          <w:tcPr>
            <w:tcW w:w="6676" w:type="dxa"/>
          </w:tcPr>
          <w:p w:rsidR="00E20377" w:rsidRPr="009D1B83" w:rsidRDefault="0044444F" w:rsidP="009D1B83">
            <w:pPr>
              <w:pStyle w:val="a5"/>
              <w:widowControl w:val="0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0377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https://www.youtube.com/watch?v=1NBadpwy9KA</w:t>
              </w:r>
            </w:hyperlink>
          </w:p>
          <w:p w:rsidR="00155EB7" w:rsidRPr="009D1B83" w:rsidRDefault="0044444F" w:rsidP="009D1B83">
            <w:pPr>
              <w:pStyle w:val="a5"/>
              <w:widowControl w:val="0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0377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https://www.youtube.com/watch?v=51n1dcjp1lE</w:t>
              </w:r>
            </w:hyperlink>
          </w:p>
          <w:p w:rsidR="00E20377" w:rsidRPr="009D1B83" w:rsidRDefault="00E2037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10.</w:t>
      </w:r>
      <w:r w:rsidRPr="009D1B83">
        <w:rPr>
          <w:rFonts w:ascii="Times New Roman" w:hAnsi="Times New Roman" w:cs="Times New Roman"/>
          <w:sz w:val="24"/>
          <w:szCs w:val="24"/>
        </w:rPr>
        <w:tab/>
        <w:t>23.06.2020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300"/>
        <w:gridCol w:w="6616"/>
      </w:tblGrid>
      <w:tr w:rsidR="00155EB7" w:rsidRPr="009D1B83" w:rsidTr="007D0C9D">
        <w:tc>
          <w:tcPr>
            <w:tcW w:w="430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661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i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30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учебника. Авторская сказка. Фольклорные традиции в авторской сказке. Разнообразие литературных жанров.</w:t>
            </w:r>
          </w:p>
        </w:tc>
        <w:tc>
          <w:tcPr>
            <w:tcW w:w="6616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61F9C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https://www.youtube.com/watch?v=uOP5ztxvE_A</w:t>
              </w:r>
            </w:hyperlink>
          </w:p>
          <w:p w:rsidR="00D61F9C" w:rsidRPr="009D1B83" w:rsidRDefault="00D61F9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11.</w:t>
      </w:r>
      <w:r w:rsidRPr="009D1B83">
        <w:rPr>
          <w:rFonts w:ascii="Times New Roman" w:hAnsi="Times New Roman" w:cs="Times New Roman"/>
          <w:sz w:val="24"/>
          <w:szCs w:val="24"/>
        </w:rPr>
        <w:tab/>
        <w:t>24.06.2020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375"/>
        <w:gridCol w:w="6541"/>
      </w:tblGrid>
      <w:tr w:rsidR="00155EB7" w:rsidRPr="009D1B83" w:rsidTr="007D0C9D">
        <w:tc>
          <w:tcPr>
            <w:tcW w:w="4375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41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375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прозы. Литература 18-20 веков.</w:t>
            </w:r>
          </w:p>
        </w:tc>
        <w:tc>
          <w:tcPr>
            <w:tcW w:w="6541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2C68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https://www.youtube.com/watch?v=g9Zv0Wv8RRA</w:t>
              </w:r>
            </w:hyperlink>
          </w:p>
          <w:p w:rsidR="00D22C68" w:rsidRPr="009D1B83" w:rsidRDefault="00D22C68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12.</w:t>
      </w:r>
      <w:r w:rsidRPr="009D1B83">
        <w:rPr>
          <w:rFonts w:ascii="Times New Roman" w:hAnsi="Times New Roman" w:cs="Times New Roman"/>
          <w:sz w:val="24"/>
          <w:szCs w:val="24"/>
        </w:rPr>
        <w:tab/>
        <w:t>25.06.2020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330"/>
        <w:gridCol w:w="6586"/>
      </w:tblGrid>
      <w:tr w:rsidR="00155EB7" w:rsidRPr="009D1B83" w:rsidTr="007D0C9D">
        <w:tc>
          <w:tcPr>
            <w:tcW w:w="433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8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33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прозы. Литература 18-20 веков.</w:t>
            </w:r>
          </w:p>
        </w:tc>
        <w:tc>
          <w:tcPr>
            <w:tcW w:w="6586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2C68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https://www.youtube.com/watch?v=Q57juFEhhMo</w:t>
              </w:r>
            </w:hyperlink>
          </w:p>
          <w:p w:rsidR="00D22C68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2C68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https://videouroki.net/video/55-russkaya-literatura-hkh-veka-mnogoobrazie-zhanrov-i-napravlenij.html</w:t>
              </w:r>
            </w:hyperlink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ab/>
      </w:r>
    </w:p>
    <w:p w:rsidR="00155EB7" w:rsidRPr="009D1B83" w:rsidRDefault="009D1B83" w:rsidP="009D1B83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514B8F">
        <w:rPr>
          <w:rFonts w:ascii="Times New Roman" w:hAnsi="Times New Roman" w:cs="Times New Roman"/>
          <w:sz w:val="24"/>
          <w:szCs w:val="24"/>
        </w:rPr>
        <w:t>1</w:t>
      </w:r>
      <w:r w:rsidR="00155EB7" w:rsidRPr="009D1B83">
        <w:rPr>
          <w:rFonts w:ascii="Times New Roman" w:hAnsi="Times New Roman" w:cs="Times New Roman"/>
          <w:sz w:val="24"/>
          <w:szCs w:val="24"/>
        </w:rPr>
        <w:t>3.</w:t>
      </w:r>
      <w:r w:rsidR="0088674D" w:rsidRPr="009D1B83">
        <w:rPr>
          <w:rFonts w:ascii="Times New Roman" w:hAnsi="Times New Roman" w:cs="Times New Roman"/>
          <w:sz w:val="24"/>
          <w:szCs w:val="24"/>
        </w:rPr>
        <w:tab/>
        <w:t>26</w:t>
      </w:r>
      <w:r w:rsidR="00155EB7" w:rsidRPr="009D1B8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240"/>
        <w:gridCol w:w="6676"/>
      </w:tblGrid>
      <w:tr w:rsidR="00155EB7" w:rsidRPr="009D1B83" w:rsidTr="007D0C9D">
        <w:tc>
          <w:tcPr>
            <w:tcW w:w="424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7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24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страницы.</w:t>
            </w:r>
          </w:p>
        </w:tc>
        <w:tc>
          <w:tcPr>
            <w:tcW w:w="6676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2C68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https://www.youtube.com/watch?v=6rftaUFs28E</w:t>
              </w:r>
            </w:hyperlink>
          </w:p>
          <w:p w:rsidR="00D22C68" w:rsidRPr="009D1B83" w:rsidRDefault="00D22C68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B83" w:rsidRDefault="009D1B83" w:rsidP="009D1B83">
      <w:pPr>
        <w:widowControl w:val="0"/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83" w:rsidRDefault="009D1B83" w:rsidP="009D1B83">
      <w:pPr>
        <w:widowControl w:val="0"/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14.</w:t>
      </w:r>
      <w:r w:rsidR="0088674D" w:rsidRPr="009D1B83">
        <w:rPr>
          <w:rFonts w:ascii="Times New Roman" w:hAnsi="Times New Roman" w:cs="Times New Roman"/>
          <w:sz w:val="24"/>
          <w:szCs w:val="24"/>
        </w:rPr>
        <w:tab/>
        <w:t>29</w:t>
      </w:r>
      <w:r w:rsidRPr="009D1B8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330"/>
        <w:gridCol w:w="6444"/>
      </w:tblGrid>
      <w:tr w:rsidR="00155EB7" w:rsidRPr="009D1B83" w:rsidTr="007D0C9D">
        <w:tc>
          <w:tcPr>
            <w:tcW w:w="433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444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330" w:type="dxa"/>
          </w:tcPr>
          <w:p w:rsidR="00155EB7" w:rsidRPr="009D1B83" w:rsidRDefault="007528EC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помнили…». Литература о Великой Отечественной войне.</w:t>
            </w:r>
          </w:p>
        </w:tc>
        <w:tc>
          <w:tcPr>
            <w:tcW w:w="6444" w:type="dxa"/>
          </w:tcPr>
          <w:p w:rsidR="00155EB7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2C68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https://www.youtube.com/watch?v=HqrnE3xGbDQ</w:t>
              </w:r>
            </w:hyperlink>
          </w:p>
          <w:p w:rsidR="00D22C68" w:rsidRPr="009D1B83" w:rsidRDefault="00D22C68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B7" w:rsidRPr="009D1B83" w:rsidRDefault="00155EB7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t>Занятие 15.</w:t>
      </w:r>
      <w:r w:rsidR="0088674D" w:rsidRPr="009D1B83">
        <w:rPr>
          <w:rFonts w:ascii="Times New Roman" w:hAnsi="Times New Roman" w:cs="Times New Roman"/>
          <w:sz w:val="24"/>
          <w:szCs w:val="24"/>
        </w:rPr>
        <w:t xml:space="preserve">                           30</w:t>
      </w:r>
      <w:r w:rsidRPr="009D1B83">
        <w:rPr>
          <w:rFonts w:ascii="Times New Roman" w:hAnsi="Times New Roman" w:cs="Times New Roman"/>
          <w:sz w:val="24"/>
          <w:szCs w:val="24"/>
        </w:rPr>
        <w:t>.06.2020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360"/>
        <w:gridCol w:w="6556"/>
      </w:tblGrid>
      <w:tr w:rsidR="00155EB7" w:rsidRPr="009D1B83" w:rsidTr="007D0C9D">
        <w:tc>
          <w:tcPr>
            <w:tcW w:w="4360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56" w:type="dxa"/>
          </w:tcPr>
          <w:p w:rsidR="00155EB7" w:rsidRPr="009D1B83" w:rsidRDefault="00155EB7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видеоматериал, текстовый материал</w:t>
            </w:r>
          </w:p>
        </w:tc>
      </w:tr>
      <w:tr w:rsidR="00155EB7" w:rsidRPr="009D1B83" w:rsidTr="007D0C9D">
        <w:tc>
          <w:tcPr>
            <w:tcW w:w="4360" w:type="dxa"/>
          </w:tcPr>
          <w:p w:rsidR="00155EB7" w:rsidRPr="009D1B83" w:rsidRDefault="0045370E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пера.</w:t>
            </w:r>
            <w:r w:rsidR="00D219B6" w:rsidRPr="009D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научиться писать стихи?</w:t>
            </w:r>
          </w:p>
        </w:tc>
        <w:tc>
          <w:tcPr>
            <w:tcW w:w="6556" w:type="dxa"/>
          </w:tcPr>
          <w:p w:rsidR="00453126" w:rsidRPr="009D1B83" w:rsidRDefault="0044444F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53126" w:rsidRPr="009D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https://fabulae.ru/note.php?id=47926&amp;N=1</w:t>
              </w:r>
            </w:hyperlink>
          </w:p>
          <w:p w:rsidR="00155EB7" w:rsidRPr="009D1B83" w:rsidRDefault="00D219B6" w:rsidP="009D1B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3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</w:tr>
    </w:tbl>
    <w:p w:rsidR="00155EB7" w:rsidRPr="009D1B83" w:rsidRDefault="00D219B6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83"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D219B6" w:rsidRPr="009D1B83" w:rsidRDefault="00D219B6" w:rsidP="009D1B83">
      <w:pPr>
        <w:widowControl w:val="0"/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83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  <w:t>Как писать стихи - несколько полезных упражнений и советов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вы пишите для себя, возможно это и не важно. Но если для читателя, то тут надо будет немного потренироваться изо дня в день. Предложите себе забавную игру в </w:t>
      </w:r>
      <w:proofErr w:type="spellStart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стихосочинялки</w:t>
      </w:r>
      <w:proofErr w:type="spellEnd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Кушая булочку во время обеда или отдыхая вечером на любимом диване. Это развлечёт вас и принесёт существенную пользу развитию вашего таланта.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Стихотворение-Упражнение 1. "Лёгкий стих"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Напишете первую бессмысленную строчку. А потом продолжаете стихотворение, добавляя к ней всё, что приходит в голову.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 саду цветёт пушистый пень"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Цветёт сегодня целый день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цвести никак не лень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постигла дребедень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лягушки набекрень..."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Стараетесь выдержать одну и ту же рифму и размер как можно дольше. Не пытайтесь угнаться за смыслом - это всего лишь упражнение. Оно развивает словарную гибкость, чувство рифмы и размера.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19B6" w:rsidRPr="009D1B83" w:rsidRDefault="00D219B6" w:rsidP="009D1B83">
      <w:pPr>
        <w:widowControl w:val="0"/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Стихотворение-Упражнение 2. "Рифмуем всех"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можно отдельно потренировать рифму. Тоже пишем первое пришедшее в голову слово. А к нему все рифмы (слова и словосочетания), которые сможете придумать. Старайтесь быть как можно изобретательнее.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"Сосредоточится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Двоеточие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Раскурочили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Непорочные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кочки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Очная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Сочные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Точно... 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Стихотворение-Упражнение 3. "Польза классики"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Теперь, если привлечь к труду корку мозга, можно неплохо развлечься, тренируясь выдерживать размер. Берете любое "правильное" стихотворение другого поэта и каждую строчку переписываете под его строчкой новыми словами.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___Онегин добрый мой приятель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Егоркин вечный </w:t>
      </w:r>
      <w:proofErr w:type="spellStart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умножатель</w:t>
      </w:r>
      <w:proofErr w:type="spellEnd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___Родился на брегах Невы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поднимая головы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___Где может быть родились вы,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зелёненькой листвы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___Или гуляли, мой читатель.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Очистил от бедлама шпатель.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Часто возникают ситуации, когда стихи приходят не сами собой, а хочется написать о чём-то конкретном впечатлившим вас в данный момент. В уме возникают меткие сравнения, чёткие образы... Но попытка представить всё это богатство в стихах с треском проваливается. Не разочаровывайтесь. Чтобы быстро и правильно укладывать в стихотворную форму всё, что приходит вам в голову, тоже нужен определённый опыт. И как раз сейчас можно его приобрести, выполнив упражнение, которое чем-то напомнит вам задание из школьного учебника.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Стихотворение-Упражнение 4. "Хочу написать то, что думаю"</w:t>
      </w:r>
    </w:p>
    <w:p w:rsidR="00D219B6" w:rsidRPr="009D1B83" w:rsidRDefault="00D219B6" w:rsidP="009D1B83">
      <w:pPr>
        <w:widowControl w:val="0"/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просто выбираете тему - задаётесь описанием конкретного предмета, явления, сути. Записываете в строчку, через запятую все ассоциации и из них творите.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стих про осень: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уме (или лучше в блокноте): "осень, листья, кружить</w:t>
      </w:r>
      <w:r w:rsidR="00A3322B"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золото, увядание..." и т.д.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"Осень кружит листьями, </w:t>
      </w:r>
      <w:proofErr w:type="spellStart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кружелистным</w:t>
      </w:r>
      <w:proofErr w:type="spellEnd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золотом,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увял на клумбе маленький цветок... "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какую-нибудь собственную, уникальную тему, наброса</w:t>
      </w:r>
      <w:r w:rsidR="00A3322B"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побольше исходного материал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 может наоборот заезженная всеми тема развернёт для вас нечто особенное. Чем</w:t>
      </w:r>
      <w:r w:rsidR="00A3322B"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тем вы обкатываете трени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руясь, тем лаконичнее и ярче будет ваша стихотворная речь.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ЗАМЕТКУ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19B6" w:rsidRPr="009D1B83" w:rsidRDefault="00D219B6" w:rsidP="009D1B83">
      <w:pPr>
        <w:widowControl w:val="0"/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чтобы ваши стихи  нравились читателям, то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начинайте "издалека", пусть первая строчка будет вашей рекламой - старайтесь заинтересовать читателя.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Не отвлекайте читателя от темы. Какой бы она не была - реалистичной или </w:t>
      </w:r>
      <w:proofErr w:type="gramStart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абстрактной</w:t>
      </w:r>
      <w:proofErr w:type="gramEnd"/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даже если её и в помине не было. Старайтесь написать нечто цельное. Закройте глаза и представьте общее впечатление от того, что вы сотворили. Уберите лишнее, добавьте недостающее.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Старайтесь не допускать пустых и проходящих строк. Если таковые всё-таки возникли, отложите стихотворение, и вернитесь к нему через час или через несколько дней. Пересмотрите и внесите поправки. Лучший критик для вас - это вы сами, потому что только вы знаете, что вы хотели написать. Не позволяйте этому замечательному помощнику сидеть без дела.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вы пишете в классическом ключе, оцените всё ли в вашем стихотворении читаемо. Возможно вам захочется убрать или заменить какие-либо слишком резкие, противоречивые или нелогичные элементы.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Помните, что у вас качестве "изюминки" стихотворения. Сохраняйте и не искажайте её. Старайтесь чтобы остальной текст был на службе у вашей идеи.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Главное вовремя остановится. Вовремя говорите себе "стоп!" Вы должны помнить об этом, даже когда тема широка или вовсе абстрактна. Чем длиннее стихотворение, тем меньше читателей соизволят его прочесть.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7. Дописывайте до конца. Синдром "последней строчки" знаком практически всем. Лучше посидеть лишние 10 минут и придумать достойную рифму, чем убить хорошее впечатление, от всего стихотворения. Возможно то, что вы изобретёте напоследок станет восклицательным знаком и символически подытожит вышесказанное. Удачное и меткое завершение приводит читателя в восторг.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Когда вы пишете длинное стихотворение, старайтесь правильно обрабатывать КАЖДУЮ ИДЕЮ, которую вы высказываете.</w:t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19B6" w:rsidRPr="009D1B83" w:rsidRDefault="00D219B6" w:rsidP="009D1B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9B6" w:rsidRPr="009D1B83" w:rsidSect="009D1B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CB7"/>
    <w:multiLevelType w:val="hybridMultilevel"/>
    <w:tmpl w:val="98662AD8"/>
    <w:lvl w:ilvl="0" w:tplc="9C86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357"/>
    <w:multiLevelType w:val="hybridMultilevel"/>
    <w:tmpl w:val="ACE6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12"/>
    <w:rsid w:val="00042DB5"/>
    <w:rsid w:val="00064FDA"/>
    <w:rsid w:val="001429A3"/>
    <w:rsid w:val="00155EB7"/>
    <w:rsid w:val="001B6D29"/>
    <w:rsid w:val="0044444F"/>
    <w:rsid w:val="00453126"/>
    <w:rsid w:val="0045370E"/>
    <w:rsid w:val="004A72A5"/>
    <w:rsid w:val="00501712"/>
    <w:rsid w:val="00514B8F"/>
    <w:rsid w:val="00642ED6"/>
    <w:rsid w:val="0071291B"/>
    <w:rsid w:val="007528EC"/>
    <w:rsid w:val="007C4D34"/>
    <w:rsid w:val="007D0C9D"/>
    <w:rsid w:val="00862F4B"/>
    <w:rsid w:val="0088674D"/>
    <w:rsid w:val="008F54FF"/>
    <w:rsid w:val="009D1B83"/>
    <w:rsid w:val="009D7D3D"/>
    <w:rsid w:val="00A3322B"/>
    <w:rsid w:val="00C34814"/>
    <w:rsid w:val="00D219B6"/>
    <w:rsid w:val="00D22C68"/>
    <w:rsid w:val="00D61F9C"/>
    <w:rsid w:val="00DC4989"/>
    <w:rsid w:val="00E025E7"/>
    <w:rsid w:val="00E20377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CA1AC-42B9-45C9-8882-F529818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D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037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22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4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El0Ux3X5I" TargetMode="External"/><Relationship Id="rId13" Type="http://schemas.openxmlformats.org/officeDocument/2006/relationships/hyperlink" Target="https://www.youtube.com/watch?v=UIAymIBTA5g" TargetMode="External"/><Relationship Id="rId18" Type="http://schemas.openxmlformats.org/officeDocument/2006/relationships/hyperlink" Target="https://www.youtube.com/watch?v=k2hvg8u0Yas" TargetMode="External"/><Relationship Id="rId26" Type="http://schemas.openxmlformats.org/officeDocument/2006/relationships/hyperlink" Target="https://www.youtube.com/watch?v=6rftaUFs28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1n1dcjp1lE" TargetMode="External"/><Relationship Id="rId7" Type="http://schemas.openxmlformats.org/officeDocument/2006/relationships/hyperlink" Target="https://www.youtube.com/watch?v=vA1m3JOq87A" TargetMode="External"/><Relationship Id="rId12" Type="http://schemas.openxmlformats.org/officeDocument/2006/relationships/hyperlink" Target="https://www.youtube.com/watch?v=TviJ20OXcPg" TargetMode="External"/><Relationship Id="rId17" Type="http://schemas.openxmlformats.org/officeDocument/2006/relationships/hyperlink" Target="https://www.youtube.com/watch?v=zBuoqUO0XFI" TargetMode="External"/><Relationship Id="rId25" Type="http://schemas.openxmlformats.org/officeDocument/2006/relationships/hyperlink" Target="https://videouroki.net/video/55-russkaya-literatura-hkh-veka-mnogoobrazie-zhanrov-i-napravlen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esnyefakty.org/ustnoe-narodnoe-tvorchestvo/" TargetMode="External"/><Relationship Id="rId20" Type="http://schemas.openxmlformats.org/officeDocument/2006/relationships/hyperlink" Target="https://www.youtube.com/watch?v=1NBadpwy9K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DM2gJSXUo" TargetMode="External"/><Relationship Id="rId11" Type="http://schemas.openxmlformats.org/officeDocument/2006/relationships/hyperlink" Target="https://www.youtube.com/watch?v=OmXHxQg3P8s" TargetMode="External"/><Relationship Id="rId24" Type="http://schemas.openxmlformats.org/officeDocument/2006/relationships/hyperlink" Target="https://www.youtube.com/watch?v=Q57juFEhhMo" TargetMode="External"/><Relationship Id="rId5" Type="http://schemas.openxmlformats.org/officeDocument/2006/relationships/hyperlink" Target="https://yandex.ru/video/preview/?filmId=12709951703286525140&amp;text=&#1074;&#1080;&#1076;&#1077;&#1086;%20&#1091;&#1088;&#1086;&#1082;%20&#1041;&#1077;&#1089;&#1077;&#1076;&#1072;%20&#1086;%20&#1085;&#1077;&#1086;&#1073;&#1093;&#1086;&#1076;&#1080;&#1084;&#1086;&#1089;&#1090;&#1080;%20&#1095;&#1090;&#1077;&#1085;&#1080;&#1103;%20&#1082;&#1085;&#1080;&#1075;.&amp;path=wizard&amp;parent-reqid=1590829384854840-1613766478455934039800300-prestable-app-host-sas-web-yp-44&amp;redircnt=1590829391.1" TargetMode="External"/><Relationship Id="rId15" Type="http://schemas.openxmlformats.org/officeDocument/2006/relationships/hyperlink" Target="https://www.youtube.com/watch?v=m5I-ZDbk3B0" TargetMode="External"/><Relationship Id="rId23" Type="http://schemas.openxmlformats.org/officeDocument/2006/relationships/hyperlink" Target="https://www.youtube.com/watch?v=g9Zv0Wv8RRA" TargetMode="External"/><Relationship Id="rId28" Type="http://schemas.openxmlformats.org/officeDocument/2006/relationships/hyperlink" Target="https://fabulae.ru/note.php?id=47926&amp;N=1" TargetMode="External"/><Relationship Id="rId10" Type="http://schemas.openxmlformats.org/officeDocument/2006/relationships/hyperlink" Target="https://www.youtube.com/watch?v=6Hw7_eoBX1g&amp;list=PLQ-TiZSGDdchpH_CTaZSfXHhEzYhwKbGN&amp;index=4&amp;t=0s" TargetMode="External"/><Relationship Id="rId19" Type="http://schemas.openxmlformats.org/officeDocument/2006/relationships/hyperlink" Target="https://www.youtube.com/watch?v=RSo98eF4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fzwD8OPOA&amp;list=PLQ-TiZSGDdchpH_CTaZSfXHhEzYhwKbGN&amp;index=9&amp;t=0s" TargetMode="External"/><Relationship Id="rId14" Type="http://schemas.openxmlformats.org/officeDocument/2006/relationships/hyperlink" Target="https://biteable.com/watch/embed/copy-2293006" TargetMode="External"/><Relationship Id="rId22" Type="http://schemas.openxmlformats.org/officeDocument/2006/relationships/hyperlink" Target="https://www.youtube.com/watch?v=uOP5ztxvE_A" TargetMode="External"/><Relationship Id="rId27" Type="http://schemas.openxmlformats.org/officeDocument/2006/relationships/hyperlink" Target="https://www.youtube.com/watch?v=HqrnE3xGbD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</cp:revision>
  <dcterms:created xsi:type="dcterms:W3CDTF">2020-06-15T14:25:00Z</dcterms:created>
  <dcterms:modified xsi:type="dcterms:W3CDTF">2020-06-15T14:25:00Z</dcterms:modified>
</cp:coreProperties>
</file>